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AEE" w:rsidRPr="00003AAC" w:rsidRDefault="00586AEE" w:rsidP="00586AE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003AAC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3375" cy="44513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45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6AEE" w:rsidRPr="00003AAC" w:rsidRDefault="00586AEE" w:rsidP="00586AE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003AAC">
        <w:rPr>
          <w:rFonts w:ascii="Times New Roman" w:eastAsia="Calibri" w:hAnsi="Times New Roman" w:cs="Times New Roman"/>
          <w:b/>
          <w:sz w:val="28"/>
          <w:szCs w:val="28"/>
          <w:lang w:val="uk-UA"/>
        </w:rPr>
        <w:t>ОЛЕКСІЇВСЬКИЙ ЗАКЛАД ЗАГАЛЬНОЇ СЕРЕДНЬОЇ ОСВІТИ</w:t>
      </w:r>
    </w:p>
    <w:p w:rsidR="00586AEE" w:rsidRPr="00003AAC" w:rsidRDefault="00586AEE" w:rsidP="00586AE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003AAC">
        <w:rPr>
          <w:rFonts w:ascii="Times New Roman" w:eastAsia="Calibri" w:hAnsi="Times New Roman" w:cs="Times New Roman"/>
          <w:b/>
          <w:sz w:val="28"/>
          <w:szCs w:val="28"/>
          <w:lang w:val="uk-UA"/>
        </w:rPr>
        <w:t>ГЕНІЧЕСЬКОЇ МІСЬКОЇ РАДИ</w:t>
      </w:r>
    </w:p>
    <w:p w:rsidR="00586AEE" w:rsidRPr="00003AAC" w:rsidRDefault="00586AEE" w:rsidP="00586A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</w:p>
    <w:p w:rsidR="00586AEE" w:rsidRPr="00003AAC" w:rsidRDefault="00586AEE" w:rsidP="00586A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 w:rsidRPr="00003AAC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Н А К А З</w:t>
      </w:r>
    </w:p>
    <w:p w:rsidR="00586AEE" w:rsidRPr="00003AAC" w:rsidRDefault="00586AEE" w:rsidP="00586AE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586AEE" w:rsidRPr="00003AAC" w:rsidRDefault="00586AEE" w:rsidP="00586A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17.05</w:t>
      </w:r>
      <w:r w:rsidRPr="00003A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.2021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</w:t>
      </w:r>
      <w:r w:rsidRPr="00003A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№</w:t>
      </w:r>
      <w:r w:rsidR="00E25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33</w:t>
      </w:r>
    </w:p>
    <w:p w:rsidR="00586AEE" w:rsidRDefault="00586AEE" w:rsidP="00586AEE">
      <w:pPr>
        <w:tabs>
          <w:tab w:val="left" w:pos="80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586AEE" w:rsidRPr="00FB378B" w:rsidRDefault="00586AE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B378B">
        <w:rPr>
          <w:rFonts w:ascii="Times New Roman" w:hAnsi="Times New Roman" w:cs="Times New Roman"/>
          <w:sz w:val="28"/>
          <w:szCs w:val="28"/>
          <w:lang w:val="uk-UA"/>
        </w:rPr>
        <w:t xml:space="preserve">Про </w:t>
      </w:r>
      <w:r>
        <w:rPr>
          <w:rFonts w:ascii="Times New Roman" w:hAnsi="Times New Roman" w:cs="Times New Roman"/>
          <w:sz w:val="28"/>
          <w:szCs w:val="28"/>
          <w:lang w:val="uk-UA"/>
        </w:rPr>
        <w:t>проведення Єдиного уроку</w:t>
      </w:r>
    </w:p>
    <w:p w:rsidR="009030D2" w:rsidRDefault="009030D2" w:rsidP="00E25F46">
      <w:pPr>
        <w:spacing w:line="240" w:lineRule="auto"/>
        <w:rPr>
          <w:lang w:val="uk-UA"/>
        </w:rPr>
      </w:pP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Відповідно до листа Управління освіти і науки Херсонської обласної державної адміністрації від 17.05.2021 «Про проведення національного уроку з безпеки дорожнього руху», з метою запобігання травматизму внаслідок дорожньо-транспортних пригод та привернення уваги учнів до правил поведінки на дорогах</w:t>
      </w:r>
    </w:p>
    <w:p w:rsidR="00E25F46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НАКАЗУЮ:</w:t>
      </w: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E25F4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Провести 21 травня 2021 року у закладі Національний урок з безпеки дорожнього руху «Безпечна дорога додому».</w:t>
      </w: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 Призначити відповідального за організацію проведення Єдиного уроку заступника директора з виховної роботи Ізмайлову Олену Вікторівну.</w:t>
      </w: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 Заступнику директора з виховної роботи Ізмайловій Олені Вікторівні:</w:t>
      </w: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3.1. Створити ініціативну групу з підготовки проведення Єдиного уроку «Безпечна дорога додому»</w:t>
      </w:r>
    </w:p>
    <w:p w:rsidR="008746AE" w:rsidRDefault="00E25F46" w:rsidP="00E25F4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</w:t>
      </w:r>
      <w:r w:rsidR="008746AE">
        <w:rPr>
          <w:rFonts w:ascii="Times New Roman" w:hAnsi="Times New Roman" w:cs="Times New Roman"/>
          <w:sz w:val="28"/>
          <w:szCs w:val="28"/>
          <w:lang w:val="uk-UA"/>
        </w:rPr>
        <w:t>о 18.05.2021.</w:t>
      </w: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3.2. Розроблені методичні рекомендації та відеоматеріали для демонстрації учням згідно їх вікових особливостей надати класним керівникам</w:t>
      </w:r>
    </w:p>
    <w:p w:rsidR="008746AE" w:rsidRDefault="00E25F46" w:rsidP="00E25F4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</w:t>
      </w:r>
      <w:r w:rsidR="008746AE">
        <w:rPr>
          <w:rFonts w:ascii="Times New Roman" w:hAnsi="Times New Roman" w:cs="Times New Roman"/>
          <w:sz w:val="28"/>
          <w:szCs w:val="28"/>
          <w:lang w:val="uk-UA"/>
        </w:rPr>
        <w:t>о 20.05.2021.</w:t>
      </w: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4. Класним керівникам 1-11 класів:</w:t>
      </w: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4.1. Провести 21 травня 2021 року Національний урок з безпеки дорожнього руху «Безпечна дорога додому» о 9 годині.</w:t>
      </w: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4.2. Перевірити наявність в учнів маршрутних листів від дому до закладу і в зворотному порядку.</w:t>
      </w: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5. Контроль за виконанням даного наказу залишаю за собою.</w:t>
      </w:r>
    </w:p>
    <w:p w:rsidR="00E25F46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Заступник директора </w:t>
      </w:r>
    </w:p>
    <w:p w:rsidR="008746AE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8746AE">
        <w:rPr>
          <w:rFonts w:ascii="Times New Roman" w:hAnsi="Times New Roman" w:cs="Times New Roman"/>
          <w:sz w:val="28"/>
          <w:szCs w:val="28"/>
          <w:lang w:val="uk-UA"/>
        </w:rPr>
        <w:t xml:space="preserve"> навчально-виховної роботи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</w:t>
      </w:r>
      <w:r w:rsidR="008746AE">
        <w:rPr>
          <w:rFonts w:ascii="Times New Roman" w:hAnsi="Times New Roman" w:cs="Times New Roman"/>
          <w:sz w:val="28"/>
          <w:szCs w:val="28"/>
          <w:lang w:val="uk-UA"/>
        </w:rPr>
        <w:t>Наталія ГОРОВА</w:t>
      </w: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746AE" w:rsidRDefault="008746AE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наказом ознайомлені</w:t>
      </w:r>
      <w:r w:rsidR="00E25F46">
        <w:rPr>
          <w:rFonts w:ascii="Times New Roman" w:hAnsi="Times New Roman" w:cs="Times New Roman"/>
          <w:sz w:val="28"/>
          <w:szCs w:val="28"/>
          <w:lang w:val="uk-UA"/>
        </w:rPr>
        <w:t>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25F46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>Олена Ізмайлова</w:t>
      </w:r>
    </w:p>
    <w:p w:rsidR="008746AE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</w:t>
      </w:r>
      <w:r w:rsidR="008746AE">
        <w:rPr>
          <w:rFonts w:ascii="Times New Roman" w:hAnsi="Times New Roman" w:cs="Times New Roman"/>
          <w:sz w:val="28"/>
          <w:szCs w:val="28"/>
          <w:lang w:val="uk-UA"/>
        </w:rPr>
        <w:t>Наталя Кравець</w:t>
      </w:r>
    </w:p>
    <w:p w:rsidR="008746AE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Світлана Лук</w:t>
      </w:r>
      <w:r w:rsidRPr="00E25F46">
        <w:rPr>
          <w:rFonts w:ascii="Times New Roman" w:hAnsi="Times New Roman" w:cs="Times New Roman"/>
          <w:sz w:val="28"/>
          <w:szCs w:val="28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яненко</w:t>
      </w:r>
      <w:proofErr w:type="spellEnd"/>
    </w:p>
    <w:p w:rsidR="00E25F46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Лариса Мороз</w:t>
      </w:r>
    </w:p>
    <w:p w:rsidR="00E25F46" w:rsidRDefault="00E25F46" w:rsidP="00E25F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2</w:t>
      </w:r>
    </w:p>
    <w:p w:rsidR="00E25F46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Ірина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Стасевич</w:t>
      </w:r>
      <w:proofErr w:type="spellEnd"/>
    </w:p>
    <w:p w:rsidR="00E25F46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Наталя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Татарникова</w:t>
      </w:r>
      <w:proofErr w:type="spellEnd"/>
    </w:p>
    <w:p w:rsidR="00E25F46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Тетяна Турчина</w:t>
      </w:r>
    </w:p>
    <w:p w:rsidR="00E25F46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Лариса Шевчик</w:t>
      </w:r>
    </w:p>
    <w:p w:rsidR="00E25F46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Любов Кобець</w:t>
      </w:r>
    </w:p>
    <w:p w:rsidR="00E25F46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Людмила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Діткун</w:t>
      </w:r>
      <w:proofErr w:type="spellEnd"/>
    </w:p>
    <w:p w:rsidR="00E25F46" w:rsidRPr="00E25F46" w:rsidRDefault="00E25F46" w:rsidP="00E25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Вікторія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Лісєва</w:t>
      </w:r>
      <w:proofErr w:type="spellEnd"/>
    </w:p>
    <w:sectPr w:rsidR="00E25F46" w:rsidRPr="00E25F46" w:rsidSect="00586AE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86AEE"/>
    <w:rsid w:val="00586AEE"/>
    <w:rsid w:val="008746AE"/>
    <w:rsid w:val="009030D2"/>
    <w:rsid w:val="00DF7F23"/>
    <w:rsid w:val="00E25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AE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6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6A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Zverdvd.org</dc:creator>
  <cp:lastModifiedBy>Zverdvd.org</cp:lastModifiedBy>
  <cp:revision>2</cp:revision>
  <dcterms:created xsi:type="dcterms:W3CDTF">2021-06-15T06:45:00Z</dcterms:created>
  <dcterms:modified xsi:type="dcterms:W3CDTF">2021-06-25T06:39:00Z</dcterms:modified>
</cp:coreProperties>
</file>